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8" w:rsidRDefault="001547B8">
      <w:r>
        <w:t>We are still in flu season, although</w:t>
      </w:r>
      <w:r w:rsidR="0017723C">
        <w:t xml:space="preserve"> thankfully on a downward trend;</w:t>
      </w:r>
      <w:r>
        <w:t xml:space="preserve"> and the current COVID-19 epidemic</w:t>
      </w:r>
      <w:r w:rsidR="0017723C">
        <w:t xml:space="preserve"> will likely reach Northeast Texas soon. These realities</w:t>
      </w:r>
      <w:r>
        <w:t xml:space="preserve"> make it important to remember </w:t>
      </w:r>
      <w:r w:rsidR="0017723C">
        <w:t xml:space="preserve">how </w:t>
      </w:r>
      <w:r>
        <w:t xml:space="preserve">to </w:t>
      </w:r>
      <w:r w:rsidR="008231D1">
        <w:t xml:space="preserve">best </w:t>
      </w:r>
      <w:r>
        <w:t xml:space="preserve">protect yourself and others from infection. </w:t>
      </w:r>
    </w:p>
    <w:p w:rsidR="001547B8" w:rsidRDefault="0017723C">
      <w:r>
        <w:t xml:space="preserve">One of the best ways to respond is to </w:t>
      </w:r>
      <w:r w:rsidR="001547B8">
        <w:t>stay home if you are sick.  Some will have to stay home to care for a family member.  It is wise to consider stocking up</w:t>
      </w:r>
      <w:r w:rsidR="00DE79C4">
        <w:t xml:space="preserve"> on</w:t>
      </w:r>
      <w:r w:rsidR="001547B8">
        <w:t xml:space="preserve"> </w:t>
      </w:r>
      <w:r w:rsidR="00DE79C4">
        <w:t xml:space="preserve">at least a two week supply </w:t>
      </w:r>
      <w:r w:rsidR="001547B8">
        <w:t>on</w:t>
      </w:r>
      <w:r w:rsidR="00DE79C4">
        <w:t xml:space="preserve"> water and food</w:t>
      </w:r>
      <w:r w:rsidR="001547B8">
        <w:t xml:space="preserve"> in anticipation that you may need to stay home for an extended period of time.</w:t>
      </w:r>
    </w:p>
    <w:p w:rsidR="001547B8" w:rsidRDefault="001547B8">
      <w:r>
        <w:t xml:space="preserve">Here is a list of the </w:t>
      </w:r>
      <w:r w:rsidR="00DE79C4">
        <w:t>BEST foods to have available when selecting emergency food supplies:</w:t>
      </w:r>
    </w:p>
    <w:p w:rsidR="001547B8" w:rsidRDefault="001547B8">
      <w:r>
        <w:t>Saltine crackers</w:t>
      </w:r>
    </w:p>
    <w:p w:rsidR="001547B8" w:rsidRDefault="001547B8">
      <w:r>
        <w:t>Ready to eat</w:t>
      </w:r>
      <w:r w:rsidR="008231D1">
        <w:t xml:space="preserve"> canned</w:t>
      </w:r>
      <w:r>
        <w:t xml:space="preserve"> meats like Spam and tuna</w:t>
      </w:r>
    </w:p>
    <w:p w:rsidR="001547B8" w:rsidRDefault="001547B8">
      <w:r>
        <w:t>Jello</w:t>
      </w:r>
    </w:p>
    <w:p w:rsidR="001547B8" w:rsidRDefault="001547B8">
      <w:r>
        <w:t>Dried Chickpeas</w:t>
      </w:r>
    </w:p>
    <w:p w:rsidR="001547B8" w:rsidRDefault="001547B8">
      <w:r>
        <w:t>Dried Fruit</w:t>
      </w:r>
    </w:p>
    <w:p w:rsidR="001547B8" w:rsidRDefault="001547B8">
      <w:r>
        <w:t>Canned juices, fruits and veggies</w:t>
      </w:r>
    </w:p>
    <w:p w:rsidR="001547B8" w:rsidRDefault="001547B8">
      <w:r>
        <w:t>Peanut butter</w:t>
      </w:r>
    </w:p>
    <w:p w:rsidR="001547B8" w:rsidRDefault="001547B8">
      <w:r>
        <w:t>Non Perishable Pasteurized Milk</w:t>
      </w:r>
    </w:p>
    <w:p w:rsidR="001547B8" w:rsidRDefault="001547B8">
      <w:r>
        <w:t>High energy foods</w:t>
      </w:r>
    </w:p>
    <w:p w:rsidR="00DE79C4" w:rsidRDefault="00DE79C4">
      <w:r>
        <w:t>Protein or fruit bars</w:t>
      </w:r>
    </w:p>
    <w:p w:rsidR="00DE79C4" w:rsidRDefault="00DE79C4">
      <w:r>
        <w:t>Food for infants</w:t>
      </w:r>
    </w:p>
    <w:p w:rsidR="00DE79C4" w:rsidRDefault="00DE79C4">
      <w:r>
        <w:t>Comfort/Stress foods</w:t>
      </w:r>
    </w:p>
    <w:p w:rsidR="008231D1" w:rsidRDefault="008231D1">
      <w:r>
        <w:t>Water</w:t>
      </w:r>
      <w:bookmarkStart w:id="0" w:name="_GoBack"/>
      <w:bookmarkEnd w:id="0"/>
    </w:p>
    <w:p w:rsidR="00DE79C4" w:rsidRDefault="00DE79C4">
      <w:r>
        <w:t xml:space="preserve">Resources:  Ready.gov </w:t>
      </w:r>
      <w:hyperlink r:id="rId4" w:history="1">
        <w:r w:rsidR="0017723C" w:rsidRPr="000E1858">
          <w:rPr>
            <w:rStyle w:val="Hyperlink"/>
          </w:rPr>
          <w:t>https://www.ready.gov/food</w:t>
        </w:r>
      </w:hyperlink>
      <w:r w:rsidR="008231D1">
        <w:t>; Dr</w:t>
      </w:r>
      <w:r>
        <w:t>. Carl Batt of Cornell University Department of Food Science</w:t>
      </w:r>
      <w:r w:rsidR="008231D1">
        <w:t>.</w:t>
      </w:r>
    </w:p>
    <w:p w:rsidR="00DE79C4" w:rsidRDefault="00DE79C4">
      <w:r>
        <w:t xml:space="preserve">Also, it is preferable to </w:t>
      </w:r>
      <w:r w:rsidRPr="00DE79C4">
        <w:rPr>
          <w:b/>
        </w:rPr>
        <w:t>have a manual can opener</w:t>
      </w:r>
      <w:r>
        <w:t>.  With canned foods, do not eat</w:t>
      </w:r>
      <w:r w:rsidR="008231D1">
        <w:t xml:space="preserve"> the contents</w:t>
      </w:r>
      <w:r>
        <w:t xml:space="preserve"> if the can is showing rust, is swollen or dented</w:t>
      </w:r>
      <w:r w:rsidR="008231D1">
        <w:t>, or the food smells bad.  O</w:t>
      </w:r>
      <w:r>
        <w:t xml:space="preserve">nce the can is opened, all bets are off as to how quickly the food will spoil.  </w:t>
      </w:r>
      <w:r w:rsidR="0017723C">
        <w:t>Do select foods that you and your family will enjoy</w:t>
      </w:r>
      <w:r w:rsidR="008231D1">
        <w:t>.</w:t>
      </w:r>
    </w:p>
    <w:p w:rsidR="001547B8" w:rsidRDefault="001547B8"/>
    <w:sectPr w:rsidR="0015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B8"/>
    <w:rsid w:val="001547B8"/>
    <w:rsid w:val="0017723C"/>
    <w:rsid w:val="008231D1"/>
    <w:rsid w:val="00A304A6"/>
    <w:rsid w:val="00DE79C4"/>
    <w:rsid w:val="00F7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3A221"/>
  <w15:chartTrackingRefBased/>
  <w15:docId w15:val="{E512D8A5-2D91-412B-80E3-81EDE6F6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dy.gov/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Tyler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F. Roberts</dc:creator>
  <cp:keywords/>
  <dc:description/>
  <cp:lastModifiedBy>Sharon F. Roberts</cp:lastModifiedBy>
  <cp:revision>2</cp:revision>
  <dcterms:created xsi:type="dcterms:W3CDTF">2020-03-05T14:55:00Z</dcterms:created>
  <dcterms:modified xsi:type="dcterms:W3CDTF">2020-03-05T15:42:00Z</dcterms:modified>
</cp:coreProperties>
</file>